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86FE" w14:textId="093006FA" w:rsidR="008D11F4" w:rsidRDefault="008D11F4" w:rsidP="008D11F4">
      <w:pPr>
        <w:jc w:val="center"/>
      </w:pPr>
      <w:r>
        <w:t>Union County Fair</w:t>
      </w:r>
    </w:p>
    <w:p w14:paraId="65B4001B" w14:textId="12885D65" w:rsidR="00EB4933" w:rsidRDefault="008D11F4" w:rsidP="008D11F4">
      <w:pPr>
        <w:jc w:val="center"/>
      </w:pPr>
      <w:r>
        <w:t>Commercial Exhibit Application</w:t>
      </w:r>
    </w:p>
    <w:p w14:paraId="1473A47D" w14:textId="337A1D1D" w:rsidR="008D11F4" w:rsidRDefault="008D11F4" w:rsidP="008D11F4">
      <w:pPr>
        <w:jc w:val="center"/>
      </w:pPr>
    </w:p>
    <w:p w14:paraId="6EBBA2DF" w14:textId="467B3221" w:rsidR="008D11F4" w:rsidRDefault="008D11F4" w:rsidP="008D11F4">
      <w:r>
        <w:t xml:space="preserve">Commercial Exhibits may be one or more days of the fair. Set up for exhibits will be 9 AM on the first day of the fair.  All Exhibits left unattended or overnight are at the </w:t>
      </w:r>
      <w:r w:rsidR="00FC0E00">
        <w:t>exhibitor’s</w:t>
      </w:r>
      <w:r>
        <w:t xml:space="preserve"> risk.  All Exhibits will be removed by 9 PM on the last day of the fair.</w:t>
      </w:r>
    </w:p>
    <w:p w14:paraId="17743297" w14:textId="77777777" w:rsidR="008D11F4" w:rsidRDefault="008D11F4" w:rsidP="008D11F4"/>
    <w:p w14:paraId="4847AC9D" w14:textId="550AF8C1" w:rsidR="008D11F4" w:rsidRDefault="008D11F4" w:rsidP="008D11F4">
      <w:proofErr w:type="gramStart"/>
      <w:r>
        <w:t>Exhibit:_</w:t>
      </w:r>
      <w:proofErr w:type="gramEnd"/>
      <w:r>
        <w:t>_________________________________</w:t>
      </w:r>
    </w:p>
    <w:p w14:paraId="38B43BB9" w14:textId="480AD855" w:rsidR="008D11F4" w:rsidRDefault="008D11F4" w:rsidP="008D11F4">
      <w:r>
        <w:t>Day of the fair exhibit will be shown.  Day 1   Day 2   Day 3   Day 4   Day 5   Sr./Vet Day</w:t>
      </w:r>
    </w:p>
    <w:p w14:paraId="6319FE75" w14:textId="74AC770F" w:rsidR="008D11F4" w:rsidRDefault="008D11F4" w:rsidP="008D11F4">
      <w:r>
        <w:t xml:space="preserve">Contact </w:t>
      </w:r>
      <w:proofErr w:type="gramStart"/>
      <w:r>
        <w:t>Person:_</w:t>
      </w:r>
      <w:proofErr w:type="gramEnd"/>
      <w:r>
        <w:t>________________________</w:t>
      </w:r>
      <w:r>
        <w:tab/>
      </w:r>
      <w:r>
        <w:tab/>
      </w:r>
      <w:r>
        <w:tab/>
        <w:t>Telephone:_______________________</w:t>
      </w:r>
    </w:p>
    <w:p w14:paraId="176062C1" w14:textId="609FCDCE" w:rsidR="008D11F4" w:rsidRDefault="008D11F4" w:rsidP="008D11F4">
      <w:proofErr w:type="gramStart"/>
      <w:r>
        <w:t>Address:_</w:t>
      </w:r>
      <w:proofErr w:type="gramEnd"/>
      <w:r>
        <w:t>______________________________</w:t>
      </w:r>
      <w:r>
        <w:tab/>
      </w:r>
      <w:r>
        <w:tab/>
      </w:r>
      <w:r>
        <w:tab/>
        <w:t>Email:___________________________</w:t>
      </w:r>
    </w:p>
    <w:p w14:paraId="6DA74D65" w14:textId="1ACD1D55" w:rsidR="008D11F4" w:rsidRDefault="008D11F4" w:rsidP="008D11F4">
      <w:r>
        <w:t>______________________________________</w:t>
      </w:r>
    </w:p>
    <w:p w14:paraId="49EAF54F" w14:textId="77777777" w:rsidR="008D11F4" w:rsidRDefault="008D11F4" w:rsidP="008D11F4"/>
    <w:p w14:paraId="53B5614D" w14:textId="1E552AFF" w:rsidR="008D11F4" w:rsidRDefault="00942FE9" w:rsidP="008D11F4">
      <w:r>
        <w:t>Check Location</w:t>
      </w:r>
    </w:p>
    <w:p w14:paraId="445F339B" w14:textId="56CD0D86" w:rsidR="00942FE9" w:rsidRDefault="00942FE9" w:rsidP="008D11F4">
      <w:proofErr w:type="gramStart"/>
      <w:r>
        <w:t xml:space="preserve">(  </w:t>
      </w:r>
      <w:proofErr w:type="gramEnd"/>
      <w:r>
        <w:t xml:space="preserve">   )  Commercial Building  6’ x 5’ – no air conditioning</w:t>
      </w:r>
    </w:p>
    <w:p w14:paraId="138CB396" w14:textId="6B73BCCA" w:rsidR="00942FE9" w:rsidRDefault="00942FE9" w:rsidP="008D11F4">
      <w:proofErr w:type="gramStart"/>
      <w:r>
        <w:t xml:space="preserve">(  </w:t>
      </w:r>
      <w:proofErr w:type="gramEnd"/>
      <w:r>
        <w:t xml:space="preserve">   ) Outlet Needed</w:t>
      </w:r>
    </w:p>
    <w:p w14:paraId="521E77A9" w14:textId="12E03611" w:rsidR="00942FE9" w:rsidRDefault="00942FE9" w:rsidP="008D11F4">
      <w:proofErr w:type="gramStart"/>
      <w:r>
        <w:t xml:space="preserve">(  </w:t>
      </w:r>
      <w:proofErr w:type="gramEnd"/>
      <w:r>
        <w:t xml:space="preserve">   ) Sr. Citizen ? Veterans Day Only</w:t>
      </w:r>
    </w:p>
    <w:p w14:paraId="3E86EAFD" w14:textId="60BC0266" w:rsidR="00942FE9" w:rsidRDefault="00942FE9" w:rsidP="008D11F4">
      <w:r>
        <w:t>Additional Requests / Comments__________________________________________________________</w:t>
      </w:r>
    </w:p>
    <w:p w14:paraId="27B4EC08" w14:textId="3483E3B5" w:rsidR="00942FE9" w:rsidRDefault="00942FE9" w:rsidP="008D11F4">
      <w:r>
        <w:t>_____________________________________________________________________________________</w:t>
      </w:r>
    </w:p>
    <w:p w14:paraId="42C35B50" w14:textId="08C17600" w:rsidR="00942FE9" w:rsidRDefault="00942FE9" w:rsidP="00942FE9">
      <w:pPr>
        <w:jc w:val="center"/>
      </w:pPr>
    </w:p>
    <w:p w14:paraId="00D8984C" w14:textId="630582CC" w:rsidR="00942FE9" w:rsidRDefault="00942FE9" w:rsidP="00942FE9">
      <w:r>
        <w:t>Mail Application with payment to Union County Fair, PO Box 283 Creston, IA 50801</w:t>
      </w:r>
    </w:p>
    <w:p w14:paraId="6577A772" w14:textId="0F744519" w:rsidR="00942FE9" w:rsidRDefault="00942FE9" w:rsidP="00942FE9">
      <w:r>
        <w:t xml:space="preserve">Note: The Union County Fair Board will not be </w:t>
      </w:r>
      <w:r w:rsidR="00FC0E00">
        <w:t>responsible for exhibits left unattended or overnight, exhibitor assumes full responsibility for exhibit.</w:t>
      </w:r>
    </w:p>
    <w:sectPr w:rsidR="0094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4"/>
    <w:rsid w:val="005527AD"/>
    <w:rsid w:val="008D11F4"/>
    <w:rsid w:val="00942FE9"/>
    <w:rsid w:val="00EB4933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A7F3"/>
  <w15:chartTrackingRefBased/>
  <w15:docId w15:val="{7C795EEC-2AF3-46C9-B4BC-7CF0D4D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Travis</dc:creator>
  <cp:keywords/>
  <dc:description/>
  <cp:lastModifiedBy>Maddie Travis</cp:lastModifiedBy>
  <cp:revision>2</cp:revision>
  <dcterms:created xsi:type="dcterms:W3CDTF">2022-06-01T18:47:00Z</dcterms:created>
  <dcterms:modified xsi:type="dcterms:W3CDTF">2022-06-01T18:47:00Z</dcterms:modified>
</cp:coreProperties>
</file>